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BE4EAF" w14:textId="6A5B7A81" w:rsidR="0092625A" w:rsidRDefault="004A6662">
      <w:pPr>
        <w:spacing w:after="160" w:line="252" w:lineRule="auto"/>
        <w:rPr>
          <w:color w:val="FF0000"/>
          <w:sz w:val="22"/>
          <w:szCs w:val="22"/>
        </w:rPr>
      </w:pPr>
      <w:r>
        <w:rPr>
          <w:noProof/>
        </w:rPr>
        <w:drawing>
          <wp:anchor distT="114300" distB="114300" distL="114300" distR="114300" simplePos="0" relativeHeight="251658240" behindDoc="0" locked="0" layoutInCell="1" hidden="0" allowOverlap="1" wp14:anchorId="45BC5966" wp14:editId="20DA3CE5">
            <wp:simplePos x="0" y="0"/>
            <wp:positionH relativeFrom="column">
              <wp:posOffset>-69326</wp:posOffset>
            </wp:positionH>
            <wp:positionV relativeFrom="paragraph">
              <wp:posOffset>-417195</wp:posOffset>
            </wp:positionV>
            <wp:extent cx="1291590" cy="1490869"/>
            <wp:effectExtent l="0" t="0" r="381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t="-9588" r="3045" b="19459"/>
                    <a:stretch>
                      <a:fillRect/>
                    </a:stretch>
                  </pic:blipFill>
                  <pic:spPr>
                    <a:xfrm>
                      <a:off x="0" y="0"/>
                      <a:ext cx="1291590" cy="1490869"/>
                    </a:xfrm>
                    <a:prstGeom prst="rect">
                      <a:avLst/>
                    </a:prstGeom>
                    <a:ln/>
                  </pic:spPr>
                </pic:pic>
              </a:graphicData>
            </a:graphic>
            <wp14:sizeRelH relativeFrom="margin">
              <wp14:pctWidth>0</wp14:pctWidth>
            </wp14:sizeRelH>
            <wp14:sizeRelV relativeFrom="margin">
              <wp14:pctHeight>0</wp14:pctHeight>
            </wp14:sizeRelV>
          </wp:anchor>
        </w:drawing>
      </w:r>
      <w:r w:rsidR="00000000">
        <w:rPr>
          <w:color w:val="FF0000"/>
          <w:sz w:val="32"/>
          <w:szCs w:val="32"/>
        </w:rPr>
        <w:t xml:space="preserve">                                                                                         </w:t>
      </w:r>
    </w:p>
    <w:p w14:paraId="4BDD4213" w14:textId="77777777" w:rsidR="0092625A" w:rsidRDefault="0092625A">
      <w:pPr>
        <w:spacing w:after="240" w:line="252" w:lineRule="auto"/>
        <w:jc w:val="center"/>
        <w:rPr>
          <w:b/>
          <w:bCs/>
        </w:rPr>
      </w:pPr>
    </w:p>
    <w:p w14:paraId="023CBD14" w14:textId="77777777" w:rsidR="0092625A" w:rsidRDefault="00000000">
      <w:pPr>
        <w:spacing w:after="240" w:line="252" w:lineRule="auto"/>
        <w:jc w:val="center"/>
        <w:rPr>
          <w:sz w:val="22"/>
          <w:szCs w:val="22"/>
        </w:rPr>
      </w:pPr>
      <w:r>
        <w:rPr>
          <w:b/>
          <w:bCs/>
        </w:rPr>
        <w:t xml:space="preserve">Kentucky Ballet Theatre Announces Exciting </w:t>
      </w:r>
      <w:r>
        <w:rPr>
          <w:b/>
          <w:bCs/>
        </w:rPr>
        <w:br/>
        <w:t>2026-27 Performance Season</w:t>
      </w:r>
    </w:p>
    <w:p w14:paraId="6F2E6A80" w14:textId="77777777" w:rsidR="0092625A" w:rsidRDefault="00000000">
      <w:pPr>
        <w:spacing w:after="240" w:line="252" w:lineRule="auto"/>
        <w:rPr>
          <w:sz w:val="22"/>
          <w:szCs w:val="22"/>
        </w:rPr>
      </w:pPr>
      <w:r>
        <w:rPr>
          <w:b/>
          <w:bCs/>
          <w:sz w:val="22"/>
          <w:szCs w:val="22"/>
        </w:rPr>
        <w:t>Lexington, KY</w:t>
      </w:r>
      <w:r>
        <w:rPr>
          <w:sz w:val="22"/>
          <w:szCs w:val="22"/>
        </w:rPr>
        <w:t xml:space="preserve"> – Kentucky Ballet Theatre (KBT) is thrilled to unveil its highly anticipated 2026-27 performance season, featuring a captivating lineup of productions that promise to enchant audiences of all ages. For its 29th season, KBT will bring to life a diverse array of ballets, showcasing the incredible talent and artistry of its dancers.  </w:t>
      </w:r>
    </w:p>
    <w:p w14:paraId="62B8A038" w14:textId="77777777" w:rsidR="0092625A" w:rsidRDefault="00000000">
      <w:pPr>
        <w:spacing w:line="252" w:lineRule="auto"/>
        <w:rPr>
          <w:sz w:val="22"/>
          <w:szCs w:val="22"/>
        </w:rPr>
      </w:pPr>
      <w:r>
        <w:rPr>
          <w:b/>
          <w:bCs/>
          <w:i/>
          <w:iCs/>
        </w:rPr>
        <w:t>Dracula</w:t>
      </w:r>
    </w:p>
    <w:p w14:paraId="5FE76E84" w14:textId="77777777" w:rsidR="0092625A" w:rsidRDefault="00000000">
      <w:pPr>
        <w:spacing w:after="160" w:line="252" w:lineRule="auto"/>
        <w:rPr>
          <w:sz w:val="22"/>
          <w:szCs w:val="22"/>
        </w:rPr>
      </w:pPr>
      <w:r>
        <w:rPr>
          <w:sz w:val="22"/>
          <w:szCs w:val="22"/>
        </w:rPr>
        <w:t>Kicking off the season with a spine-chilling original classic, KBT presents “Dracula” at the historic Lexington Opera House. This hauntingly beautiful ballet will transport audiences into the eerie world of Count Dracula, with mesmerizing choreography and stunning visuals.</w:t>
      </w:r>
    </w:p>
    <w:p w14:paraId="4C87A68D" w14:textId="77777777" w:rsidR="0092625A" w:rsidRDefault="00000000">
      <w:pPr>
        <w:numPr>
          <w:ilvl w:val="0"/>
          <w:numId w:val="1"/>
        </w:numPr>
        <w:spacing w:after="160" w:line="252" w:lineRule="auto"/>
        <w:rPr>
          <w:sz w:val="22"/>
          <w:szCs w:val="22"/>
        </w:rPr>
      </w:pPr>
      <w:r>
        <w:rPr>
          <w:b/>
          <w:bCs/>
          <w:sz w:val="22"/>
          <w:szCs w:val="22"/>
        </w:rPr>
        <w:t>Performance Dates:</w:t>
      </w:r>
      <w:r>
        <w:rPr>
          <w:sz w:val="22"/>
          <w:szCs w:val="22"/>
        </w:rPr>
        <w:t xml:space="preserve"> </w:t>
      </w:r>
      <w:r>
        <w:rPr>
          <w:b/>
          <w:bCs/>
          <w:sz w:val="22"/>
          <w:szCs w:val="22"/>
        </w:rPr>
        <w:t>October 24 &amp; 25,2026</w:t>
      </w:r>
    </w:p>
    <w:p w14:paraId="0B0D5EF2" w14:textId="77777777" w:rsidR="0092625A" w:rsidRDefault="00000000">
      <w:pPr>
        <w:numPr>
          <w:ilvl w:val="0"/>
          <w:numId w:val="1"/>
        </w:numPr>
        <w:spacing w:after="160" w:line="252" w:lineRule="auto"/>
        <w:rPr>
          <w:sz w:val="22"/>
          <w:szCs w:val="22"/>
        </w:rPr>
      </w:pPr>
      <w:r>
        <w:rPr>
          <w:b/>
          <w:bCs/>
          <w:sz w:val="22"/>
          <w:szCs w:val="22"/>
        </w:rPr>
        <w:t>Venue:</w:t>
      </w:r>
      <w:r>
        <w:rPr>
          <w:sz w:val="22"/>
          <w:szCs w:val="22"/>
        </w:rPr>
        <w:t xml:space="preserve"> The Lexington Opera House</w:t>
      </w:r>
    </w:p>
    <w:p w14:paraId="1B0016B9" w14:textId="77777777" w:rsidR="0092625A" w:rsidRDefault="00000000">
      <w:pPr>
        <w:numPr>
          <w:ilvl w:val="0"/>
          <w:numId w:val="1"/>
        </w:numPr>
        <w:spacing w:line="252" w:lineRule="auto"/>
        <w:rPr>
          <w:sz w:val="22"/>
          <w:szCs w:val="22"/>
        </w:rPr>
      </w:pPr>
      <w:r>
        <w:rPr>
          <w:b/>
          <w:bCs/>
          <w:sz w:val="22"/>
          <w:szCs w:val="22"/>
        </w:rPr>
        <w:t xml:space="preserve">Ticketing Information </w:t>
      </w:r>
      <w:r>
        <w:rPr>
          <w:sz w:val="22"/>
          <w:szCs w:val="22"/>
        </w:rPr>
        <w:t xml:space="preserve">available in September at </w:t>
      </w:r>
      <w:hyperlink r:id="rId7">
        <w:r>
          <w:rPr>
            <w:color w:val="0000FF"/>
            <w:sz w:val="22"/>
            <w:szCs w:val="22"/>
            <w:u w:val="single"/>
          </w:rPr>
          <w:t>www.kyballet.com</w:t>
        </w:r>
      </w:hyperlink>
    </w:p>
    <w:p w14:paraId="6D748282" w14:textId="77777777" w:rsidR="0092625A" w:rsidRDefault="00000000">
      <w:pPr>
        <w:spacing w:line="252" w:lineRule="auto"/>
        <w:rPr>
          <w:b/>
          <w:bCs/>
        </w:rPr>
      </w:pPr>
      <w:r>
        <w:rPr>
          <w:sz w:val="22"/>
          <w:szCs w:val="22"/>
        </w:rPr>
        <w:t xml:space="preserve"> </w:t>
      </w:r>
      <w:r>
        <w:rPr>
          <w:b/>
          <w:bCs/>
          <w:i/>
          <w:iCs/>
        </w:rPr>
        <w:br/>
        <w:t>The Nutcracker</w:t>
      </w:r>
    </w:p>
    <w:p w14:paraId="29BFA41F" w14:textId="77777777" w:rsidR="0092625A" w:rsidRDefault="00000000">
      <w:pPr>
        <w:spacing w:after="160" w:line="252" w:lineRule="auto"/>
        <w:rPr>
          <w:sz w:val="22"/>
          <w:szCs w:val="22"/>
        </w:rPr>
      </w:pPr>
      <w:r>
        <w:rPr>
          <w:sz w:val="22"/>
          <w:szCs w:val="22"/>
        </w:rPr>
        <w:t>Celebrate the holiday season with KBT’s enchanting production of “The Nutcracker.” Performed at The Center for Rural Development Theater.  This timeless classic will delight families with its magical story, dazzling costumes, and unforgettable music.</w:t>
      </w:r>
    </w:p>
    <w:p w14:paraId="38080C82" w14:textId="77777777" w:rsidR="0092625A" w:rsidRDefault="00000000">
      <w:pPr>
        <w:numPr>
          <w:ilvl w:val="0"/>
          <w:numId w:val="2"/>
        </w:numPr>
        <w:spacing w:after="160" w:line="252" w:lineRule="auto"/>
        <w:rPr>
          <w:sz w:val="22"/>
          <w:szCs w:val="22"/>
        </w:rPr>
      </w:pPr>
      <w:r>
        <w:rPr>
          <w:b/>
          <w:bCs/>
          <w:sz w:val="22"/>
          <w:szCs w:val="22"/>
        </w:rPr>
        <w:t>Performance Dates:</w:t>
      </w:r>
      <w:r>
        <w:rPr>
          <w:sz w:val="22"/>
          <w:szCs w:val="22"/>
        </w:rPr>
        <w:t xml:space="preserve"> </w:t>
      </w:r>
      <w:r>
        <w:rPr>
          <w:b/>
          <w:bCs/>
          <w:sz w:val="22"/>
          <w:szCs w:val="22"/>
        </w:rPr>
        <w:t>December 1, 2026</w:t>
      </w:r>
    </w:p>
    <w:p w14:paraId="27D4A980" w14:textId="77777777" w:rsidR="0092625A" w:rsidRDefault="00000000">
      <w:pPr>
        <w:numPr>
          <w:ilvl w:val="0"/>
          <w:numId w:val="2"/>
        </w:numPr>
        <w:spacing w:after="160" w:line="252" w:lineRule="auto"/>
        <w:rPr>
          <w:sz w:val="22"/>
          <w:szCs w:val="22"/>
        </w:rPr>
      </w:pPr>
      <w:r>
        <w:rPr>
          <w:b/>
          <w:bCs/>
          <w:sz w:val="22"/>
          <w:szCs w:val="22"/>
        </w:rPr>
        <w:t>Venue:</w:t>
      </w:r>
      <w:r>
        <w:rPr>
          <w:sz w:val="22"/>
          <w:szCs w:val="22"/>
        </w:rPr>
        <w:t xml:space="preserve"> Center for Rural Development Theater</w:t>
      </w:r>
    </w:p>
    <w:p w14:paraId="247757E9" w14:textId="77777777" w:rsidR="0092625A" w:rsidRDefault="00000000">
      <w:pPr>
        <w:numPr>
          <w:ilvl w:val="0"/>
          <w:numId w:val="2"/>
        </w:numPr>
        <w:spacing w:line="252" w:lineRule="auto"/>
        <w:rPr>
          <w:sz w:val="22"/>
          <w:szCs w:val="22"/>
        </w:rPr>
      </w:pPr>
      <w:r>
        <w:rPr>
          <w:b/>
          <w:bCs/>
          <w:sz w:val="22"/>
          <w:szCs w:val="22"/>
        </w:rPr>
        <w:t>Ticketing Information:  </w:t>
      </w:r>
      <w:r>
        <w:rPr>
          <w:sz w:val="22"/>
          <w:szCs w:val="22"/>
        </w:rPr>
        <w:t>Center Box Office:  606-677-6000</w:t>
      </w:r>
    </w:p>
    <w:p w14:paraId="11745945" w14:textId="77777777" w:rsidR="0092625A" w:rsidRDefault="00000000">
      <w:pPr>
        <w:spacing w:line="252" w:lineRule="auto"/>
        <w:rPr>
          <w:sz w:val="22"/>
          <w:szCs w:val="22"/>
        </w:rPr>
      </w:pPr>
      <w:r>
        <w:rPr>
          <w:b/>
          <w:bCs/>
          <w:i/>
          <w:iCs/>
        </w:rPr>
        <w:br/>
        <w:t>Ballet Spectrum III</w:t>
      </w:r>
    </w:p>
    <w:p w14:paraId="37915474" w14:textId="77777777" w:rsidR="0092625A" w:rsidRDefault="00000000">
      <w:pPr>
        <w:spacing w:after="160" w:line="252" w:lineRule="auto"/>
        <w:rPr>
          <w:sz w:val="22"/>
          <w:szCs w:val="22"/>
        </w:rPr>
      </w:pPr>
      <w:r>
        <w:rPr>
          <w:sz w:val="22"/>
          <w:szCs w:val="22"/>
        </w:rPr>
        <w:t>Join KBT for a vibrant Spring Show at the Pam Miller Downtown Arts Center. This performance will feature a dynamic mix of contemporary and classical pieces, highlighting the versatility and athleticism of the Professional Company cast.</w:t>
      </w:r>
    </w:p>
    <w:p w14:paraId="5D61BC4F" w14:textId="77777777" w:rsidR="0092625A" w:rsidRDefault="00000000">
      <w:pPr>
        <w:spacing w:after="160" w:line="252" w:lineRule="auto"/>
        <w:rPr>
          <w:sz w:val="22"/>
          <w:szCs w:val="22"/>
        </w:rPr>
      </w:pPr>
      <w:r>
        <w:rPr>
          <w:b/>
          <w:bCs/>
          <w:sz w:val="22"/>
          <w:szCs w:val="22"/>
        </w:rPr>
        <w:t>Performance Dates:</w:t>
      </w:r>
      <w:r>
        <w:rPr>
          <w:sz w:val="22"/>
          <w:szCs w:val="22"/>
        </w:rPr>
        <w:t xml:space="preserve"> </w:t>
      </w:r>
      <w:r>
        <w:rPr>
          <w:b/>
          <w:bCs/>
          <w:sz w:val="22"/>
          <w:szCs w:val="22"/>
        </w:rPr>
        <w:t>March 26 &amp; 27, 2027</w:t>
      </w:r>
    </w:p>
    <w:p w14:paraId="0981F832" w14:textId="77777777" w:rsidR="0092625A" w:rsidRDefault="00000000">
      <w:pPr>
        <w:numPr>
          <w:ilvl w:val="0"/>
          <w:numId w:val="3"/>
        </w:numPr>
        <w:spacing w:after="160" w:line="252" w:lineRule="auto"/>
        <w:rPr>
          <w:sz w:val="22"/>
          <w:szCs w:val="22"/>
        </w:rPr>
      </w:pPr>
      <w:r>
        <w:rPr>
          <w:b/>
          <w:bCs/>
          <w:sz w:val="22"/>
          <w:szCs w:val="22"/>
        </w:rPr>
        <w:t>Venue:</w:t>
      </w:r>
      <w:r>
        <w:rPr>
          <w:sz w:val="22"/>
          <w:szCs w:val="22"/>
        </w:rPr>
        <w:t xml:space="preserve"> Pam Miller Downtown Arts Center</w:t>
      </w:r>
    </w:p>
    <w:p w14:paraId="5A1B534E" w14:textId="77777777" w:rsidR="0092625A" w:rsidRDefault="00000000">
      <w:pPr>
        <w:pBdr>
          <w:top w:val="nil"/>
          <w:left w:val="nil"/>
          <w:bottom w:val="nil"/>
          <w:right w:val="nil"/>
          <w:between w:val="nil"/>
        </w:pBdr>
        <w:spacing w:after="160" w:line="252" w:lineRule="auto"/>
        <w:ind w:left="360"/>
        <w:rPr>
          <w:color w:val="000000"/>
          <w:sz w:val="22"/>
          <w:szCs w:val="22"/>
        </w:rPr>
      </w:pPr>
      <w:r>
        <w:rPr>
          <w:rFonts w:ascii="Noto Sans Symbols" w:eastAsia="Noto Sans Symbols" w:hAnsi="Noto Sans Symbols" w:cs="Noto Sans Symbols"/>
          <w:color w:val="000000"/>
        </w:rPr>
        <w:t>∙</w:t>
      </w:r>
      <w:r>
        <w:rPr>
          <w:rFonts w:ascii="Times New Roman" w:eastAsia="Times New Roman" w:hAnsi="Times New Roman" w:cs="Times New Roman"/>
          <w:color w:val="000000"/>
          <w:sz w:val="14"/>
          <w:szCs w:val="14"/>
        </w:rPr>
        <w:t>       </w:t>
      </w:r>
      <w:r>
        <w:rPr>
          <w:b/>
          <w:bCs/>
          <w:color w:val="000000"/>
        </w:rPr>
        <w:t xml:space="preserve">Ticketing </w:t>
      </w:r>
      <w:r>
        <w:rPr>
          <w:b/>
          <w:bCs/>
          <w:color w:val="000000"/>
          <w:sz w:val="22"/>
          <w:szCs w:val="22"/>
        </w:rPr>
        <w:t>Information</w:t>
      </w:r>
      <w:r>
        <w:rPr>
          <w:b/>
          <w:bCs/>
          <w:color w:val="000000"/>
        </w:rPr>
        <w:t xml:space="preserve"> </w:t>
      </w:r>
      <w:r>
        <w:rPr>
          <w:color w:val="000000"/>
          <w:sz w:val="22"/>
          <w:szCs w:val="22"/>
        </w:rPr>
        <w:t xml:space="preserve">available at </w:t>
      </w:r>
      <w:hyperlink r:id="rId8">
        <w:r>
          <w:rPr>
            <w:color w:val="0000FF"/>
            <w:sz w:val="22"/>
            <w:szCs w:val="22"/>
            <w:u w:val="single"/>
          </w:rPr>
          <w:t>www.kyballet.com</w:t>
        </w:r>
      </w:hyperlink>
      <w:r>
        <w:rPr>
          <w:color w:val="000000"/>
          <w:sz w:val="22"/>
          <w:szCs w:val="22"/>
        </w:rPr>
        <w:t xml:space="preserve">: </w:t>
      </w:r>
      <w:proofErr w:type="gramStart"/>
      <w:r>
        <w:rPr>
          <w:color w:val="000000"/>
          <w:sz w:val="22"/>
          <w:szCs w:val="22"/>
        </w:rPr>
        <w:t>January,</w:t>
      </w:r>
      <w:proofErr w:type="gramEnd"/>
      <w:r>
        <w:rPr>
          <w:color w:val="000000"/>
          <w:sz w:val="22"/>
          <w:szCs w:val="22"/>
        </w:rPr>
        <w:t xml:space="preserve"> 2027</w:t>
      </w:r>
    </w:p>
    <w:p w14:paraId="6557B991" w14:textId="77777777" w:rsidR="0092625A" w:rsidRDefault="00000000">
      <w:pPr>
        <w:spacing w:line="252" w:lineRule="auto"/>
        <w:rPr>
          <w:sz w:val="22"/>
          <w:szCs w:val="22"/>
        </w:rPr>
      </w:pPr>
      <w:r>
        <w:rPr>
          <w:b/>
          <w:bCs/>
          <w:i/>
          <w:iCs/>
        </w:rPr>
        <w:t>The Little Mermaid</w:t>
      </w:r>
    </w:p>
    <w:p w14:paraId="7176CE88" w14:textId="77777777" w:rsidR="0092625A" w:rsidRDefault="00000000">
      <w:pPr>
        <w:spacing w:after="240" w:line="252" w:lineRule="auto"/>
        <w:rPr>
          <w:sz w:val="22"/>
          <w:szCs w:val="22"/>
        </w:rPr>
      </w:pPr>
      <w:r>
        <w:rPr>
          <w:sz w:val="22"/>
          <w:szCs w:val="22"/>
        </w:rPr>
        <w:t>To conclude the season with a timeless classic KBT presents “The Little Mermaid” at the Lexington Opera House.  This popular family friendly ballet story includes a large cast complete with sea creatures, colorful sets and beautiful costumes.</w:t>
      </w:r>
    </w:p>
    <w:p w14:paraId="75DE35F5" w14:textId="77777777" w:rsidR="0092625A" w:rsidRDefault="00000000">
      <w:pPr>
        <w:numPr>
          <w:ilvl w:val="0"/>
          <w:numId w:val="5"/>
        </w:numPr>
        <w:pBdr>
          <w:top w:val="nil"/>
          <w:left w:val="nil"/>
          <w:bottom w:val="nil"/>
          <w:right w:val="nil"/>
          <w:between w:val="nil"/>
        </w:pBdr>
        <w:spacing w:after="240" w:line="252" w:lineRule="auto"/>
        <w:rPr>
          <w:color w:val="000000"/>
          <w:sz w:val="22"/>
          <w:szCs w:val="22"/>
        </w:rPr>
      </w:pPr>
      <w:r>
        <w:rPr>
          <w:b/>
          <w:bCs/>
          <w:color w:val="000000"/>
          <w:sz w:val="22"/>
          <w:szCs w:val="22"/>
        </w:rPr>
        <w:t>Performance Dates:</w:t>
      </w:r>
      <w:r>
        <w:rPr>
          <w:color w:val="000000"/>
          <w:sz w:val="22"/>
          <w:szCs w:val="22"/>
        </w:rPr>
        <w:t xml:space="preserve"> </w:t>
      </w:r>
      <w:r>
        <w:rPr>
          <w:b/>
          <w:bCs/>
          <w:color w:val="000000"/>
          <w:sz w:val="22"/>
          <w:szCs w:val="22"/>
        </w:rPr>
        <w:t>April 24 &amp; 25, 2027</w:t>
      </w:r>
    </w:p>
    <w:p w14:paraId="68C8F043" w14:textId="77777777" w:rsidR="0092625A" w:rsidRDefault="00000000">
      <w:pPr>
        <w:numPr>
          <w:ilvl w:val="0"/>
          <w:numId w:val="4"/>
        </w:numPr>
        <w:spacing w:after="160" w:line="252" w:lineRule="auto"/>
        <w:rPr>
          <w:sz w:val="22"/>
          <w:szCs w:val="22"/>
        </w:rPr>
      </w:pPr>
      <w:r>
        <w:rPr>
          <w:b/>
          <w:bCs/>
          <w:sz w:val="22"/>
          <w:szCs w:val="22"/>
        </w:rPr>
        <w:t>Venue:</w:t>
      </w:r>
      <w:r>
        <w:rPr>
          <w:sz w:val="22"/>
          <w:szCs w:val="22"/>
        </w:rPr>
        <w:t xml:space="preserve"> The Lexington Opera House</w:t>
      </w:r>
    </w:p>
    <w:p w14:paraId="7FB628B5" w14:textId="77777777" w:rsidR="0092625A" w:rsidRDefault="00000000">
      <w:pPr>
        <w:numPr>
          <w:ilvl w:val="0"/>
          <w:numId w:val="4"/>
        </w:numPr>
        <w:spacing w:after="160" w:line="252" w:lineRule="auto"/>
        <w:rPr>
          <w:sz w:val="22"/>
          <w:szCs w:val="22"/>
        </w:rPr>
      </w:pPr>
      <w:r>
        <w:rPr>
          <w:b/>
          <w:bCs/>
          <w:sz w:val="22"/>
          <w:szCs w:val="22"/>
        </w:rPr>
        <w:t xml:space="preserve">Ticketing Information </w:t>
      </w:r>
      <w:r>
        <w:rPr>
          <w:sz w:val="22"/>
          <w:szCs w:val="22"/>
        </w:rPr>
        <w:t xml:space="preserve">available at </w:t>
      </w:r>
      <w:hyperlink r:id="rId9">
        <w:r>
          <w:rPr>
            <w:color w:val="0000FF"/>
            <w:sz w:val="22"/>
            <w:szCs w:val="22"/>
            <w:u w:val="single"/>
          </w:rPr>
          <w:t>www.kyballet.com</w:t>
        </w:r>
      </w:hyperlink>
      <w:r>
        <w:rPr>
          <w:sz w:val="22"/>
          <w:szCs w:val="22"/>
        </w:rPr>
        <w:t xml:space="preserve">: </w:t>
      </w:r>
      <w:proofErr w:type="gramStart"/>
      <w:r>
        <w:rPr>
          <w:sz w:val="22"/>
          <w:szCs w:val="22"/>
        </w:rPr>
        <w:t>February,</w:t>
      </w:r>
      <w:proofErr w:type="gramEnd"/>
      <w:r>
        <w:rPr>
          <w:sz w:val="22"/>
          <w:szCs w:val="22"/>
        </w:rPr>
        <w:t xml:space="preserve"> 2027</w:t>
      </w:r>
    </w:p>
    <w:p w14:paraId="0A4496F3" w14:textId="77777777" w:rsidR="0092625A" w:rsidRDefault="00000000">
      <w:pPr>
        <w:spacing w:after="160" w:line="252" w:lineRule="auto"/>
        <w:rPr>
          <w:sz w:val="22"/>
          <w:szCs w:val="22"/>
        </w:rPr>
      </w:pPr>
      <w:r>
        <w:rPr>
          <w:sz w:val="22"/>
          <w:szCs w:val="22"/>
        </w:rPr>
        <w:lastRenderedPageBreak/>
        <w:br/>
      </w:r>
      <w:r>
        <w:rPr>
          <w:b/>
          <w:bCs/>
          <w:sz w:val="22"/>
          <w:szCs w:val="22"/>
        </w:rPr>
        <w:t xml:space="preserve">Kentucky Ballet Theatre Artistic Director Norbe Risco </w:t>
      </w:r>
      <w:r>
        <w:rPr>
          <w:sz w:val="22"/>
          <w:szCs w:val="22"/>
        </w:rPr>
        <w:t xml:space="preserve">said </w:t>
      </w:r>
      <w:r>
        <w:rPr>
          <w:b/>
          <w:bCs/>
          <w:sz w:val="22"/>
          <w:szCs w:val="22"/>
        </w:rPr>
        <w:t>“</w:t>
      </w:r>
      <w:r>
        <w:rPr>
          <w:sz w:val="22"/>
          <w:szCs w:val="22"/>
        </w:rPr>
        <w:t>We are incredibly excited to share our 2026-27 season with the community.” Each production has been carefully selected to offer a diverse and enriching experience for our audiences. We look forward to welcoming everyone to our performances and celebrating the beauty of ballet together.”</w:t>
      </w:r>
    </w:p>
    <w:p w14:paraId="045FB109" w14:textId="77777777" w:rsidR="0092625A" w:rsidRDefault="00000000">
      <w:pPr>
        <w:spacing w:after="240" w:line="252" w:lineRule="auto"/>
        <w:rPr>
          <w:sz w:val="22"/>
          <w:szCs w:val="22"/>
        </w:rPr>
      </w:pPr>
      <w:r>
        <w:rPr>
          <w:sz w:val="22"/>
          <w:szCs w:val="22"/>
        </w:rPr>
        <w:t xml:space="preserve">For more information on purchasing tickets please visit </w:t>
      </w:r>
      <w:hyperlink r:id="rId10">
        <w:r>
          <w:rPr>
            <w:color w:val="0000FF"/>
            <w:sz w:val="22"/>
            <w:szCs w:val="22"/>
            <w:u w:val="single"/>
          </w:rPr>
          <w:t>www.kyballet.com</w:t>
        </w:r>
      </w:hyperlink>
      <w:r>
        <w:rPr>
          <w:sz w:val="22"/>
          <w:szCs w:val="22"/>
        </w:rPr>
        <w:t>.</w:t>
      </w:r>
    </w:p>
    <w:p w14:paraId="6617680E" w14:textId="77777777" w:rsidR="0092625A" w:rsidRDefault="00000000">
      <w:pPr>
        <w:spacing w:line="252" w:lineRule="auto"/>
        <w:rPr>
          <w:b/>
          <w:bCs/>
        </w:rPr>
      </w:pPr>
      <w:r>
        <w:rPr>
          <w:b/>
          <w:bCs/>
        </w:rPr>
        <w:t>Kentucky Ballet Theatre Professional Company</w:t>
      </w:r>
    </w:p>
    <w:p w14:paraId="2AFFCD5C" w14:textId="77777777" w:rsidR="0092625A" w:rsidRDefault="00000000">
      <w:pPr>
        <w:spacing w:after="160" w:line="252" w:lineRule="auto"/>
        <w:rPr>
          <w:sz w:val="22"/>
          <w:szCs w:val="22"/>
        </w:rPr>
      </w:pPr>
      <w:r>
        <w:rPr>
          <w:sz w:val="22"/>
          <w:szCs w:val="22"/>
        </w:rPr>
        <w:t>Kentucky Ballet Theatre Artistic Director Norbe Risco is proud to welcome the following performance artists to the KBT Professional Company for KBT’s 2026-27 Performance Season:</w:t>
      </w:r>
      <w:r>
        <w:rPr>
          <w:sz w:val="22"/>
          <w:szCs w:val="22"/>
        </w:rPr>
        <w:br/>
        <w:t xml:space="preserve">Jenna Burns, Rochester, New York; Emily Kneussle, Murfreesboro, Tennessee; </w:t>
      </w:r>
      <w:proofErr w:type="spellStart"/>
      <w:r>
        <w:rPr>
          <w:sz w:val="22"/>
          <w:szCs w:val="22"/>
        </w:rPr>
        <w:t>Raiga</w:t>
      </w:r>
      <w:proofErr w:type="spellEnd"/>
      <w:r>
        <w:rPr>
          <w:sz w:val="22"/>
          <w:szCs w:val="22"/>
        </w:rPr>
        <w:t xml:space="preserve"> Yamazaki, Tochigi-prefecture, Japan; Alisha Hill, St. Louis, Missouri; Alexandra Montgomery, Seattle, Washington; Lazaro Ortega Havana, Cuba; Monica </w:t>
      </w:r>
      <w:proofErr w:type="spellStart"/>
      <w:r>
        <w:rPr>
          <w:sz w:val="22"/>
          <w:szCs w:val="22"/>
        </w:rPr>
        <w:t>Viqueria</w:t>
      </w:r>
      <w:proofErr w:type="spellEnd"/>
      <w:r>
        <w:rPr>
          <w:sz w:val="22"/>
          <w:szCs w:val="22"/>
        </w:rPr>
        <w:t>, Havana, Cuba; Kelly Hill, St. Louis, Missouri; Karen Sakamoto, Fukuoka, Japan; Danielle Ansiel, Glendale, California; Rebekah Marcotte, St. Louis, Missouri; Meghana Bendre, Naperville, Illinois; Kinley Reed, Lexington, Kentucky; Riley Sharp, Cincinnati, Ohio; Lydia Hicks, Lexington, KY; Yan Martinez, Mexico City, Mexico</w:t>
      </w:r>
      <w:r>
        <w:rPr>
          <w:b/>
          <w:bCs/>
          <w:sz w:val="22"/>
          <w:szCs w:val="22"/>
        </w:rPr>
        <w:br/>
      </w:r>
      <w:r>
        <w:rPr>
          <w:b/>
          <w:bCs/>
          <w:sz w:val="22"/>
          <w:szCs w:val="22"/>
        </w:rPr>
        <w:br/>
      </w:r>
      <w:r>
        <w:rPr>
          <w:b/>
          <w:bCs/>
          <w:sz w:val="22"/>
          <w:szCs w:val="22"/>
        </w:rPr>
        <w:br/>
        <w:t>KBT Contact Information</w:t>
      </w:r>
      <w:r>
        <w:rPr>
          <w:sz w:val="22"/>
          <w:szCs w:val="22"/>
        </w:rPr>
        <w:br/>
      </w:r>
      <w:r>
        <w:rPr>
          <w:b/>
          <w:bCs/>
          <w:sz w:val="22"/>
          <w:szCs w:val="22"/>
        </w:rPr>
        <w:t>Office</w:t>
      </w:r>
      <w:r>
        <w:rPr>
          <w:sz w:val="22"/>
          <w:szCs w:val="22"/>
        </w:rPr>
        <w:t>: 859-252-5245</w:t>
      </w:r>
      <w:r>
        <w:rPr>
          <w:sz w:val="22"/>
          <w:szCs w:val="22"/>
        </w:rPr>
        <w:br/>
      </w:r>
      <w:r>
        <w:rPr>
          <w:b/>
          <w:bCs/>
          <w:sz w:val="22"/>
          <w:szCs w:val="22"/>
        </w:rPr>
        <w:t>Website</w:t>
      </w:r>
      <w:r>
        <w:rPr>
          <w:sz w:val="22"/>
          <w:szCs w:val="22"/>
        </w:rPr>
        <w:t xml:space="preserve">: </w:t>
      </w:r>
      <w:hyperlink r:id="rId11">
        <w:r>
          <w:rPr>
            <w:color w:val="467886"/>
            <w:sz w:val="22"/>
            <w:szCs w:val="22"/>
            <w:u w:val="single"/>
          </w:rPr>
          <w:t>www.kyballet.com</w:t>
        </w:r>
      </w:hyperlink>
      <w:r>
        <w:rPr>
          <w:sz w:val="22"/>
          <w:szCs w:val="22"/>
        </w:rPr>
        <w:br/>
      </w:r>
      <w:r>
        <w:rPr>
          <w:b/>
          <w:bCs/>
          <w:sz w:val="22"/>
          <w:szCs w:val="22"/>
        </w:rPr>
        <w:t>Email</w:t>
      </w:r>
      <w:r>
        <w:rPr>
          <w:sz w:val="22"/>
          <w:szCs w:val="22"/>
        </w:rPr>
        <w:t xml:space="preserve">: </w:t>
      </w:r>
      <w:hyperlink r:id="rId12">
        <w:r>
          <w:rPr>
            <w:color w:val="467886"/>
            <w:sz w:val="22"/>
            <w:szCs w:val="22"/>
            <w:u w:val="single"/>
          </w:rPr>
          <w:t>admin@kyballet.com</w:t>
        </w:r>
      </w:hyperlink>
      <w:r>
        <w:rPr>
          <w:sz w:val="22"/>
          <w:szCs w:val="22"/>
        </w:rPr>
        <w:br/>
      </w:r>
      <w:r>
        <w:rPr>
          <w:b/>
          <w:bCs/>
          <w:sz w:val="22"/>
          <w:szCs w:val="22"/>
        </w:rPr>
        <w:t>KBT Studio:</w:t>
      </w:r>
      <w:r>
        <w:rPr>
          <w:sz w:val="22"/>
          <w:szCs w:val="22"/>
        </w:rPr>
        <w:t xml:space="preserve"> 740 National Avenue, Suite 170, Lexington, KY 40502</w:t>
      </w:r>
    </w:p>
    <w:p w14:paraId="327607F5" w14:textId="77777777" w:rsidR="0092625A" w:rsidRDefault="00000000">
      <w:pPr>
        <w:spacing w:after="160" w:line="252" w:lineRule="auto"/>
        <w:rPr>
          <w:sz w:val="22"/>
          <w:szCs w:val="22"/>
        </w:rPr>
      </w:pPr>
      <w:r>
        <w:rPr>
          <w:b/>
          <w:bCs/>
          <w:sz w:val="22"/>
          <w:szCs w:val="22"/>
        </w:rPr>
        <w:t> </w:t>
      </w:r>
    </w:p>
    <w:p w14:paraId="751C0B0E" w14:textId="77777777" w:rsidR="0092625A" w:rsidRDefault="00000000">
      <w:pPr>
        <w:spacing w:after="240" w:line="252" w:lineRule="auto"/>
        <w:rPr>
          <w:sz w:val="22"/>
          <w:szCs w:val="22"/>
        </w:rPr>
      </w:pPr>
      <w:r>
        <w:rPr>
          <w:b/>
          <w:bCs/>
          <w:sz w:val="22"/>
          <w:szCs w:val="22"/>
        </w:rPr>
        <w:t>KBT Staff</w:t>
      </w:r>
      <w:r>
        <w:rPr>
          <w:sz w:val="22"/>
          <w:szCs w:val="22"/>
        </w:rPr>
        <w:br/>
        <w:t xml:space="preserve">Artistic Director: Norbe Risco </w:t>
      </w:r>
      <w:hyperlink r:id="rId13">
        <w:r>
          <w:rPr>
            <w:color w:val="0000FF"/>
            <w:sz w:val="22"/>
            <w:szCs w:val="22"/>
            <w:u w:val="single"/>
          </w:rPr>
          <w:t>nrisco@yahoo.com</w:t>
        </w:r>
      </w:hyperlink>
      <w:r>
        <w:rPr>
          <w:sz w:val="22"/>
          <w:szCs w:val="22"/>
        </w:rPr>
        <w:br/>
        <w:t xml:space="preserve">Academy Director: Rafaela Risco, </w:t>
      </w:r>
      <w:hyperlink r:id="rId14">
        <w:r>
          <w:rPr>
            <w:color w:val="0000FF"/>
            <w:sz w:val="22"/>
            <w:szCs w:val="22"/>
            <w:u w:val="single"/>
          </w:rPr>
          <w:t>riscorafaela@yahoo.com</w:t>
        </w:r>
      </w:hyperlink>
      <w:r>
        <w:rPr>
          <w:sz w:val="22"/>
          <w:szCs w:val="22"/>
        </w:rPr>
        <w:br/>
        <w:t xml:space="preserve">President, CEO: Brigid DeVries, </w:t>
      </w:r>
      <w:hyperlink r:id="rId15">
        <w:r>
          <w:rPr>
            <w:color w:val="467886"/>
            <w:sz w:val="22"/>
            <w:szCs w:val="22"/>
            <w:u w:val="single"/>
          </w:rPr>
          <w:t>devriesbl@windstream.net</w:t>
        </w:r>
      </w:hyperlink>
      <w:r>
        <w:rPr>
          <w:sz w:val="22"/>
          <w:szCs w:val="22"/>
        </w:rPr>
        <w:br/>
        <w:t xml:space="preserve">Development Director: Sarah Robinson, </w:t>
      </w:r>
      <w:hyperlink r:id="rId16">
        <w:r>
          <w:rPr>
            <w:color w:val="467886"/>
            <w:sz w:val="22"/>
            <w:szCs w:val="22"/>
            <w:u w:val="single"/>
          </w:rPr>
          <w:t>sarahsrobinson@gmail.com</w:t>
        </w:r>
      </w:hyperlink>
      <w:r>
        <w:rPr>
          <w:sz w:val="22"/>
          <w:szCs w:val="22"/>
        </w:rPr>
        <w:br/>
        <w:t xml:space="preserve">Office Administrator:  Jennifer Reed, </w:t>
      </w:r>
      <w:hyperlink r:id="rId17">
        <w:r>
          <w:rPr>
            <w:color w:val="467886"/>
            <w:sz w:val="22"/>
            <w:szCs w:val="22"/>
            <w:u w:val="single"/>
          </w:rPr>
          <w:t>admin@kyballet.com</w:t>
        </w:r>
      </w:hyperlink>
    </w:p>
    <w:p w14:paraId="4FE11C1C" w14:textId="77777777" w:rsidR="0092625A" w:rsidRDefault="0092625A">
      <w:pPr>
        <w:spacing w:after="160" w:line="252" w:lineRule="auto"/>
        <w:rPr>
          <w:sz w:val="22"/>
          <w:szCs w:val="22"/>
        </w:rPr>
      </w:pPr>
    </w:p>
    <w:p w14:paraId="0A0039F6" w14:textId="77777777" w:rsidR="0092625A" w:rsidRDefault="0092625A">
      <w:pPr>
        <w:spacing w:after="160" w:line="252" w:lineRule="auto"/>
        <w:rPr>
          <w:sz w:val="22"/>
          <w:szCs w:val="22"/>
        </w:rPr>
      </w:pPr>
    </w:p>
    <w:sectPr w:rsidR="0092625A">
      <w:pgSz w:w="12240" w:h="15840"/>
      <w:pgMar w:top="720" w:right="1440" w:bottom="81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charset w:val="00"/>
    <w:family w:val="auto"/>
    <w:pitch w:val="default"/>
    <w:embedRegular r:id="rId1" w:fontKey="{7A9F08BB-E1F0-0F4D-A0A3-8CF1C861988A}"/>
  </w:font>
  <w:font w:name="Courier New">
    <w:panose1 w:val="02070309020205020404"/>
    <w:charset w:val="00"/>
    <w:family w:val="auto"/>
    <w:pitch w:val="default"/>
    <w:embedRegular r:id="rId2" w:fontKey="{9A053B74-9109-4A42-B3DB-6BDC8C01E2BC}"/>
  </w:font>
  <w:font w:name="Aptos">
    <w:panose1 w:val="020B0004020202020204"/>
    <w:charset w:val="00"/>
    <w:family w:val="swiss"/>
    <w:pitch w:val="variable"/>
    <w:sig w:usb0="20000287" w:usb1="00000003" w:usb2="00000000" w:usb3="00000000" w:csb0="0000019F" w:csb1="00000000"/>
    <w:embedRegular r:id="rId3" w:fontKey="{7FA5F99B-E29D-7E48-969B-E8E359245CC9}"/>
    <w:embedBold r:id="rId4" w:fontKey="{6C0D61B0-F53C-924C-A7DB-2C1CEAAE8062}"/>
    <w:embedItalic r:id="rId5" w:fontKey="{57535C29-A737-C042-B080-44151B33B6CC}"/>
    <w:embedBoldItalic r:id="rId6" w:fontKey="{229CED5E-85FD-4D48-8CA3-422BBA2C2496}"/>
  </w:font>
  <w:font w:name="Play">
    <w:charset w:val="00"/>
    <w:family w:val="auto"/>
    <w:pitch w:val="default"/>
    <w:embedRegular r:id="rId7" w:fontKey="{E8F71A54-D562-F448-907D-639B2D053A07}"/>
  </w:font>
  <w:font w:name="Times New Roman">
    <w:panose1 w:val="02020603050405020304"/>
    <w:charset w:val="00"/>
    <w:family w:val="roman"/>
    <w:pitch w:val="variable"/>
    <w:sig w:usb0="E0002EFF" w:usb1="C000785B" w:usb2="00000009" w:usb3="00000000" w:csb0="000001FF" w:csb1="00000000"/>
    <w:embedRegular r:id="rId8" w:fontKey="{B5C54092-D513-D849-AC69-BB4453A4FD82}"/>
  </w:font>
  <w:font w:name="Calibri">
    <w:panose1 w:val="020F0502020204030204"/>
    <w:charset w:val="00"/>
    <w:family w:val="swiss"/>
    <w:pitch w:val="variable"/>
    <w:sig w:usb0="E4002EFF" w:usb1="C200247B" w:usb2="00000009" w:usb3="00000000" w:csb0="000001FF" w:csb1="00000000"/>
    <w:embedRegular r:id="rId9" w:fontKey="{9AFD3982-273A-D645-9930-69F55C04A3DF}"/>
  </w:font>
  <w:font w:name="Cambria">
    <w:panose1 w:val="02040503050406030204"/>
    <w:charset w:val="00"/>
    <w:family w:val="roman"/>
    <w:pitch w:val="variable"/>
    <w:sig w:usb0="E00006FF" w:usb1="420024FF" w:usb2="02000000" w:usb3="00000000" w:csb0="0000019F" w:csb1="00000000"/>
    <w:embedRegular r:id="rId10" w:fontKey="{C759E377-ED1E-BC46-B454-4F3FD8C2C49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EA546B"/>
    <w:multiLevelType w:val="multilevel"/>
    <w:tmpl w:val="9E1294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9E953E2"/>
    <w:multiLevelType w:val="multilevel"/>
    <w:tmpl w:val="8DC41E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EDE3BA9"/>
    <w:multiLevelType w:val="multilevel"/>
    <w:tmpl w:val="0BCA93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C20529C"/>
    <w:multiLevelType w:val="multilevel"/>
    <w:tmpl w:val="CAC8F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4D3996"/>
    <w:multiLevelType w:val="multilevel"/>
    <w:tmpl w:val="C6F08E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693261044">
    <w:abstractNumId w:val="0"/>
  </w:num>
  <w:num w:numId="2" w16cid:durableId="1483621642">
    <w:abstractNumId w:val="1"/>
  </w:num>
  <w:num w:numId="3" w16cid:durableId="191764949">
    <w:abstractNumId w:val="2"/>
  </w:num>
  <w:num w:numId="4" w16cid:durableId="174852373">
    <w:abstractNumId w:val="4"/>
  </w:num>
  <w:num w:numId="5" w16cid:durableId="96901832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25A"/>
    <w:rsid w:val="004A6662"/>
    <w:rsid w:val="008656B7"/>
    <w:rsid w:val="0092625A"/>
    <w:rsid w:val="00CE3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05748E"/>
  <w15:docId w15:val="{121D8FD9-FD70-E74A-8C27-324D3889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kyballet.com" TargetMode="External"/><Relationship Id="rId13" Type="http://schemas.openxmlformats.org/officeDocument/2006/relationships/hyperlink" Target="mailto:nrisco@yahoo.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yballet.com" TargetMode="External"/><Relationship Id="rId12" Type="http://schemas.openxmlformats.org/officeDocument/2006/relationships/hyperlink" Target="mailto:admin@kyballet.com" TargetMode="External"/><Relationship Id="rId17" Type="http://schemas.openxmlformats.org/officeDocument/2006/relationships/hyperlink" Target="mailto:admin@kyballet.com" TargetMode="External"/><Relationship Id="rId2" Type="http://schemas.openxmlformats.org/officeDocument/2006/relationships/numbering" Target="numbering.xml"/><Relationship Id="rId16" Type="http://schemas.openxmlformats.org/officeDocument/2006/relationships/hyperlink" Target="mailto:sarahsrobinson@gmail.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kyballet.com" TargetMode="External"/><Relationship Id="rId5" Type="http://schemas.openxmlformats.org/officeDocument/2006/relationships/webSettings" Target="webSettings.xml"/><Relationship Id="rId15" Type="http://schemas.openxmlformats.org/officeDocument/2006/relationships/hyperlink" Target="mailto:devriesbl@windstream.net" TargetMode="External"/><Relationship Id="rId10" Type="http://schemas.openxmlformats.org/officeDocument/2006/relationships/hyperlink" Target="http://www.kyballet.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yballet.com" TargetMode="External"/><Relationship Id="rId14" Type="http://schemas.openxmlformats.org/officeDocument/2006/relationships/hyperlink" Target="mailto:riscorafaela@yahoo.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moO98qt/JvxOLDW96vaPccBhEA==">CgMxLjA4AHIhMTYtLWo3UFVOb0NkQTNNNXhCWHh5V2R4YndEVHczTHNW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3211</Characters>
  <Application>Microsoft Office Word</Application>
  <DocSecurity>0</DocSecurity>
  <Lines>69</Lines>
  <Paragraphs>27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Kentucky Ballet Theatre</cp:lastModifiedBy>
  <cp:revision>2</cp:revision>
  <dcterms:created xsi:type="dcterms:W3CDTF">2026-07-22T19:37:00Z</dcterms:created>
  <dcterms:modified xsi:type="dcterms:W3CDTF">2026-07-22T19:37:00Z</dcterms:modified>
</cp:coreProperties>
</file>